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9D33" w14:textId="77777777" w:rsidR="003005D6" w:rsidRPr="003005D6" w:rsidRDefault="003005D6" w:rsidP="003005D6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umowy </w:t>
      </w:r>
    </w:p>
    <w:p w14:paraId="2EC79FF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B4FC867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PROTOKÓŁ ODBIORU ROBÓT</w:t>
      </w:r>
    </w:p>
    <w:p w14:paraId="7EC7E7D0" w14:textId="77777777" w:rsidR="003005D6" w:rsidRPr="003005D6" w:rsidRDefault="003005D6" w:rsidP="003005D6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b/>
          <w:bCs/>
          <w:color w:val="auto"/>
          <w:lang w:eastAsia="en-US" w:bidi="ar-SA"/>
        </w:rPr>
        <w:t>częściowy/końcowy</w:t>
      </w:r>
    </w:p>
    <w:p w14:paraId="561512F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dotyczących</w:t>
      </w:r>
    </w:p>
    <w:p w14:paraId="0184957A" w14:textId="778DD520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3005D6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„Roboty budowalne w zakresie remontu </w:t>
      </w:r>
      <w:r w:rsidR="004367FC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Oddziału Administracyjnego</w:t>
      </w:r>
      <w:r w:rsidRPr="003005D6">
        <w:rPr>
          <w:rFonts w:ascii="Garamond" w:eastAsia="Times New Roman" w:hAnsi="Garamond" w:cs="Times New Roman"/>
          <w:b/>
          <w:bCs/>
          <w:color w:val="auto"/>
          <w:lang w:bidi="ar-SA"/>
        </w:rPr>
        <w:t>”</w:t>
      </w:r>
    </w:p>
    <w:p w14:paraId="5667085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Sporządzony w siedzibie </w:t>
      </w:r>
    </w:p>
    <w:p w14:paraId="49B7D317" w14:textId="1736152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Sądu Rejonowego dla m. st. Warszawy w Warszawie, ul. </w:t>
      </w:r>
      <w:r>
        <w:rPr>
          <w:rFonts w:ascii="Garamond" w:eastAsia="Calibri" w:hAnsi="Garamond" w:cs="Times New Roman"/>
          <w:color w:val="auto"/>
          <w:lang w:eastAsia="en-US" w:bidi="ar-SA"/>
        </w:rPr>
        <w:t>Czerniakowska 100</w:t>
      </w:r>
      <w:r w:rsidR="004367FC">
        <w:rPr>
          <w:rFonts w:ascii="Garamond" w:eastAsia="Calibri" w:hAnsi="Garamond" w:cs="Times New Roman"/>
          <w:color w:val="auto"/>
          <w:lang w:eastAsia="en-US" w:bidi="ar-SA"/>
        </w:rPr>
        <w:t>A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, 00-517 Warszawa</w:t>
      </w:r>
    </w:p>
    <w:p w14:paraId="2C29E45C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Komisja w składzie:</w:t>
      </w:r>
    </w:p>
    <w:p w14:paraId="5E2A7071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Przedstawiciele strony przyjmującej – Zamawiający i Użytkownik: </w:t>
      </w:r>
    </w:p>
    <w:p w14:paraId="1D2882C8" w14:textId="3A481B6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</w:p>
    <w:p w14:paraId="362E036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strony przekazującej – Wykonawca: </w:t>
      </w:r>
    </w:p>
    <w:p w14:paraId="1E466576" w14:textId="0CB06DA9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…………………..</w:t>
      </w:r>
    </w:p>
    <w:p w14:paraId="0DAF12D2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Po zapoznaniu się ze stanem wykonanych robót i dokumentacją budowy stwierdza się co następuje: </w:t>
      </w:r>
    </w:p>
    <w:p w14:paraId="1071C98D" w14:textId="2700E14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1) Wykonawca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202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 r. powiadomił Zamawiającego o wykonaniu dodatkowych robót i zgłosił gotowość do ich odbioru.</w:t>
      </w:r>
    </w:p>
    <w:p w14:paraId="784DCFBB" w14:textId="16C00D53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2) Roboty będące przedmiotem odbioru zostały wykonane na podstawie umowy nr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zawartej w dniu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r. pomiędzy: </w:t>
      </w:r>
      <w:r w:rsidRPr="003005D6">
        <w:rPr>
          <w:rFonts w:ascii="Garamond" w:eastAsia="Times New Roman" w:hAnsi="Garamond" w:cs="Times New Roman"/>
          <w:color w:val="auto"/>
          <w:lang w:bidi="ar-SA"/>
        </w:rPr>
        <w:t xml:space="preserve">Sądem Rejonowym dla m.st. Warszawy w Warszawie 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>a</w:t>
      </w:r>
      <w:r w:rsidRPr="003005D6">
        <w:rPr>
          <w:rFonts w:ascii="Garamond" w:eastAsia="Times New Roman" w:hAnsi="Garamond" w:cs="Times New Roman"/>
          <w:b/>
          <w:color w:val="auto"/>
          <w:lang w:bidi="ar-SA"/>
        </w:rPr>
        <w:t xml:space="preserve"> </w:t>
      </w:r>
      <w:r>
        <w:rPr>
          <w:rFonts w:ascii="Garamond" w:eastAsia="Times New Roman" w:hAnsi="Garamond" w:cs="Times New Roman"/>
          <w:bCs/>
          <w:color w:val="auto"/>
          <w:lang w:bidi="ar-SA"/>
        </w:rPr>
        <w:t>……………………………</w:t>
      </w:r>
      <w:r w:rsidRPr="003005D6">
        <w:rPr>
          <w:rFonts w:ascii="Garamond" w:eastAsia="Times New Roman" w:hAnsi="Garamond" w:cs="Times New Roman"/>
          <w:bCs/>
          <w:color w:val="auto"/>
          <w:lang w:bidi="ar-SA"/>
        </w:rPr>
        <w:t>.</w:t>
      </w:r>
    </w:p>
    <w:p w14:paraId="5C272AE6" w14:textId="1C3E132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3) Roboty zostały wykonane w okresie: od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do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</w:t>
      </w:r>
    </w:p>
    <w:p w14:paraId="65A59E0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Termin umowy został dotrzymany/opóźniony* </w:t>
      </w:r>
    </w:p>
    <w:p w14:paraId="1DAC890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Wykonawcy* </w:t>
      </w:r>
    </w:p>
    <w:p w14:paraId="7F1094A5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zależnych od Zamawiającego* </w:t>
      </w:r>
    </w:p>
    <w:p w14:paraId="3A23815E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• niezależnych od Stron umowy*. </w:t>
      </w:r>
    </w:p>
    <w:p w14:paraId="7F26BDB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4) Wykonawca przekazuje Zamawiającemu:</w:t>
      </w:r>
    </w:p>
    <w:p w14:paraId="0C4871F8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oświadczenie kierownika budowy o zgodności wykonania robót z przepisami                                         i obowiązującymi polskimi normami; </w:t>
      </w:r>
    </w:p>
    <w:p w14:paraId="5248E6F9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dokumentację powykonawczą; </w:t>
      </w:r>
    </w:p>
    <w:p w14:paraId="51D1BAEB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c) inne (wymienić jakie)…………………………………………………………….... </w:t>
      </w:r>
    </w:p>
    <w:p w14:paraId="75FCA8C0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5) Podczas przeglądu wykonywanych robót nie stwierdzono usterek (jeśli tak należy wymienić jakie i podać termin ich usunięcia). </w:t>
      </w:r>
    </w:p>
    <w:p w14:paraId="78E2D6B7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6) W związku ze stwierdzeniem, że: </w:t>
      </w:r>
    </w:p>
    <w:p w14:paraId="31542C2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a) roboty budowlane zostały zakończone, </w:t>
      </w:r>
    </w:p>
    <w:p w14:paraId="052FCABD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b) dokumentacja przekazana przez Wykonawcę jest kompletna / niekompletna* </w:t>
      </w:r>
    </w:p>
    <w:p w14:paraId="158168F7" w14:textId="0003F11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c) nie stwierdzono usterek /stwierdzono usterki z podaniem terminu ich usunięcia (zgodnie z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zapisami w pkt. 7 protokołu)*, </w:t>
      </w:r>
    </w:p>
    <w:p w14:paraId="20A476F7" w14:textId="5A12FCFD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Zamawiający dokonuje / nie dokonuje* z dniem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odbioru przedmiotu umowy powołanej w pkt. 2 protokołu. </w:t>
      </w:r>
    </w:p>
    <w:p w14:paraId="6074B426" w14:textId="4C95D82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7) Całkowita wartość wykonanych i odebranych robót wynosi brutto </w:t>
      </w:r>
      <w:r>
        <w:rPr>
          <w:rFonts w:ascii="Garamond" w:eastAsia="Calibri" w:hAnsi="Garamond" w:cs="Times New Roman"/>
          <w:b/>
          <w:bCs/>
          <w:color w:val="auto"/>
          <w:lang w:eastAsia="en-US" w:bidi="ar-SA"/>
        </w:rPr>
        <w:t>………………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 (słownie: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złotych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/100) </w:t>
      </w:r>
    </w:p>
    <w:p w14:paraId="78300E8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Wartość robót Podwykonawców: </w:t>
      </w:r>
    </w:p>
    <w:p w14:paraId="66A9A954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(słownie:…………………………………………………………) z dnia………….………….</w:t>
      </w:r>
    </w:p>
    <w:p w14:paraId="15D1F188" w14:textId="46CCCBA4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9) Okres gwarancji jakości wykonanych robót ustala się na </w:t>
      </w:r>
      <w:r>
        <w:rPr>
          <w:rFonts w:ascii="Garamond" w:eastAsia="Calibri" w:hAnsi="Garamond" w:cs="Times New Roman"/>
          <w:color w:val="auto"/>
          <w:lang w:eastAsia="en-US" w:bidi="ar-SA"/>
        </w:rPr>
        <w:t>……..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miesięcy od daty podpisania niniejszego protokołu, czyli dnia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……………….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 r. </w:t>
      </w:r>
    </w:p>
    <w:p w14:paraId="322BA51B" w14:textId="360B573C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10) Na tym protokół zakończono i po odczytaniu podpisano. Przedstawiciele Zamawiającego i</w:t>
      </w:r>
      <w:r w:rsidR="00E27FAE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Użytkownika </w:t>
      </w:r>
    </w:p>
    <w:p w14:paraId="4F69C736" w14:textId="21165326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1.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</w:t>
      </w:r>
    </w:p>
    <w:p w14:paraId="280C4A9F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Przedstawiciele Wykonawcy i Podwykonawcy i dalszego Podwykonawcy </w:t>
      </w:r>
    </w:p>
    <w:p w14:paraId="7A976DBB" w14:textId="3EA9A68E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 xml:space="preserve">2. </w:t>
      </w:r>
      <w:r>
        <w:rPr>
          <w:rFonts w:ascii="Garamond" w:eastAsia="Calibri" w:hAnsi="Garamond" w:cs="Times New Roman"/>
          <w:color w:val="auto"/>
          <w:lang w:eastAsia="en-US" w:bidi="ar-SA"/>
        </w:rPr>
        <w:t>…………………….</w:t>
      </w:r>
    </w:p>
    <w:p w14:paraId="1E599313" w14:textId="77777777" w:rsidR="003005D6" w:rsidRPr="003005D6" w:rsidRDefault="003005D6" w:rsidP="003005D6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005D6">
        <w:rPr>
          <w:rFonts w:ascii="Garamond" w:eastAsia="Calibri" w:hAnsi="Garamond" w:cs="Times New Roman"/>
          <w:color w:val="auto"/>
          <w:lang w:eastAsia="en-US" w:bidi="ar-SA"/>
        </w:rPr>
        <w:t>* niepotrzebne skreśli</w:t>
      </w:r>
    </w:p>
    <w:p w14:paraId="499DB833" w14:textId="5DED965C" w:rsidR="00525981" w:rsidRPr="003005D6" w:rsidRDefault="00525981" w:rsidP="003005D6">
      <w:pPr>
        <w:rPr>
          <w:rFonts w:ascii="Garamond" w:hAnsi="Garamond"/>
        </w:rPr>
      </w:pPr>
    </w:p>
    <w:sectPr w:rsidR="00525981" w:rsidRPr="003005D6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05D6"/>
    <w:rsid w:val="00306426"/>
    <w:rsid w:val="00320D61"/>
    <w:rsid w:val="003322D2"/>
    <w:rsid w:val="003576D9"/>
    <w:rsid w:val="003C4901"/>
    <w:rsid w:val="003C716F"/>
    <w:rsid w:val="003E505D"/>
    <w:rsid w:val="004363CA"/>
    <w:rsid w:val="004367FC"/>
    <w:rsid w:val="00470409"/>
    <w:rsid w:val="00491048"/>
    <w:rsid w:val="004F2EFD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E6434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D5EEB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27FAE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2026-07-03T07:08:00Z</dcterms:created>
  <dcterms:modified xsi:type="dcterms:W3CDTF">2026-07-22T10:38:00Z</dcterms:modified>
</cp:coreProperties>
</file>